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072F3">
      <w:pPr>
        <w:rPr>
          <w:rFonts w:hint="eastAsia"/>
        </w:rPr>
      </w:pPr>
    </w:p>
    <w:p w14:paraId="44430DB9">
      <w:pPr>
        <w:rPr>
          <w:rFonts w:hint="eastAsia"/>
        </w:rPr>
      </w:pPr>
    </w:p>
    <w:p w14:paraId="74168494">
      <w:pPr>
        <w:rPr>
          <w:rFonts w:hint="eastAsia"/>
        </w:rPr>
      </w:pPr>
    </w:p>
    <w:p w14:paraId="042E1773">
      <w:pPr>
        <w:rPr>
          <w:rFonts w:hint="eastAsia"/>
        </w:rPr>
      </w:pPr>
    </w:p>
    <w:p w14:paraId="31F95153">
      <w:pPr>
        <w:rPr>
          <w:rFonts w:hint="eastAsia"/>
        </w:rPr>
      </w:pPr>
    </w:p>
    <w:p w14:paraId="75A88EC5">
      <w:pPr>
        <w:rPr>
          <w:rFonts w:hint="eastAsia"/>
        </w:rPr>
      </w:pPr>
    </w:p>
    <w:p w14:paraId="256F0790">
      <w:pPr>
        <w:jc w:val="center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  <w:lang w:val="en-US" w:eastAsia="zh-CN"/>
        </w:rPr>
        <w:t>长春大学旅游学院</w:t>
      </w:r>
    </w:p>
    <w:p w14:paraId="3534D101">
      <w:pPr>
        <w:jc w:val="center"/>
        <w:rPr>
          <w:rFonts w:hint="eastAsia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“金课”建设项</w:t>
      </w:r>
      <w:r>
        <w:rPr>
          <w:rFonts w:hint="eastAsia"/>
          <w:b/>
          <w:sz w:val="48"/>
          <w:szCs w:val="48"/>
        </w:rPr>
        <w:t>目中期</w:t>
      </w:r>
      <w:r>
        <w:rPr>
          <w:rFonts w:hint="eastAsia"/>
          <w:b/>
          <w:sz w:val="48"/>
          <w:szCs w:val="48"/>
          <w:lang w:val="en-US" w:eastAsia="zh-CN"/>
        </w:rPr>
        <w:t>报告书</w:t>
      </w:r>
    </w:p>
    <w:p w14:paraId="1CE13F75">
      <w:pPr>
        <w:rPr>
          <w:rFonts w:hint="eastAsia"/>
        </w:rPr>
      </w:pPr>
    </w:p>
    <w:p w14:paraId="403D7254">
      <w:pPr>
        <w:rPr>
          <w:rFonts w:hint="eastAsia"/>
        </w:rPr>
      </w:pPr>
    </w:p>
    <w:p w14:paraId="089CDD8A">
      <w:pPr>
        <w:rPr>
          <w:rFonts w:hint="eastAsia"/>
        </w:rPr>
      </w:pPr>
    </w:p>
    <w:p w14:paraId="1491F309">
      <w:pPr>
        <w:rPr>
          <w:rFonts w:hint="eastAsia"/>
        </w:rPr>
      </w:pPr>
    </w:p>
    <w:p w14:paraId="4ECCB822">
      <w:pPr>
        <w:rPr>
          <w:rFonts w:hint="eastAsia"/>
        </w:rPr>
      </w:pPr>
    </w:p>
    <w:p w14:paraId="75AABB33">
      <w:pPr>
        <w:rPr>
          <w:rFonts w:hint="eastAsia"/>
        </w:rPr>
      </w:pPr>
    </w:p>
    <w:p w14:paraId="3284629E">
      <w:pPr>
        <w:rPr>
          <w:rFonts w:hint="eastAsia"/>
        </w:rPr>
      </w:pPr>
    </w:p>
    <w:p w14:paraId="1FE646F1">
      <w:pPr>
        <w:ind w:firstLine="360" w:firstLineChars="100"/>
        <w:rPr>
          <w:rFonts w:hint="default"/>
          <w:sz w:val="36"/>
          <w:szCs w:val="36"/>
          <w:u w:val="single"/>
          <w:lang w:val="en-US"/>
        </w:rPr>
      </w:pPr>
      <w:r>
        <w:rPr>
          <w:rFonts w:hint="eastAsia"/>
          <w:sz w:val="36"/>
          <w:szCs w:val="36"/>
          <w:lang w:val="en-US" w:eastAsia="zh-CN"/>
        </w:rPr>
        <w:t xml:space="preserve">开课单位：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                 </w:t>
      </w:r>
    </w:p>
    <w:p w14:paraId="565B6884">
      <w:pPr>
        <w:rPr>
          <w:rFonts w:hint="eastAsia"/>
          <w:sz w:val="24"/>
          <w:szCs w:val="24"/>
        </w:rPr>
      </w:pPr>
    </w:p>
    <w:p w14:paraId="0C2A0BEE">
      <w:pPr>
        <w:ind w:firstLine="360" w:firstLineChars="100"/>
        <w:rPr>
          <w:rFonts w:hint="eastAsia"/>
          <w:sz w:val="36"/>
          <w:szCs w:val="36"/>
          <w:u w:val="words"/>
        </w:rPr>
      </w:pPr>
      <w:r>
        <w:rPr>
          <w:rFonts w:hint="eastAsia"/>
          <w:sz w:val="36"/>
          <w:szCs w:val="36"/>
          <w:lang w:val="en-US" w:eastAsia="zh-CN"/>
        </w:rPr>
        <w:t>课程名称</w:t>
      </w:r>
      <w:r>
        <w:rPr>
          <w:rFonts w:hint="eastAsia"/>
          <w:sz w:val="36"/>
          <w:szCs w:val="36"/>
        </w:rPr>
        <w:t>：</w:t>
      </w:r>
      <w:r>
        <w:rPr>
          <w:rFonts w:hint="eastAsia"/>
          <w:sz w:val="36"/>
          <w:szCs w:val="36"/>
          <w:u w:val="words"/>
        </w:rPr>
        <w:t xml:space="preserve">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                 </w:t>
      </w:r>
      <w:r>
        <w:rPr>
          <w:rFonts w:hint="eastAsia"/>
          <w:sz w:val="36"/>
          <w:szCs w:val="36"/>
          <w:u w:val="words"/>
          <w:lang w:val="en-US" w:eastAsia="zh-CN"/>
        </w:rPr>
        <w:t xml:space="preserve">  </w:t>
      </w:r>
      <w:r>
        <w:rPr>
          <w:rFonts w:hint="eastAsia"/>
          <w:sz w:val="36"/>
          <w:szCs w:val="36"/>
          <w:u w:val="words"/>
        </w:rPr>
        <w:t xml:space="preserve">                               </w:t>
      </w:r>
    </w:p>
    <w:p w14:paraId="77B60F1F">
      <w:pPr>
        <w:rPr>
          <w:rFonts w:hint="eastAsia"/>
          <w:sz w:val="24"/>
          <w:szCs w:val="24"/>
        </w:rPr>
      </w:pPr>
    </w:p>
    <w:p w14:paraId="677A492A">
      <w:pPr>
        <w:ind w:firstLine="360" w:firstLineChars="100"/>
        <w:rPr>
          <w:rFonts w:hint="eastAsia"/>
          <w:sz w:val="28"/>
          <w:szCs w:val="28"/>
          <w:u w:val="words"/>
        </w:rPr>
      </w:pPr>
      <w:r>
        <w:rPr>
          <w:rFonts w:hint="eastAsia"/>
          <w:sz w:val="36"/>
          <w:szCs w:val="36"/>
          <w:lang w:val="en-US" w:eastAsia="zh-CN"/>
        </w:rPr>
        <w:t>课程</w:t>
      </w:r>
      <w:r>
        <w:rPr>
          <w:rFonts w:hint="eastAsia"/>
          <w:sz w:val="36"/>
          <w:szCs w:val="36"/>
        </w:rPr>
        <w:t>负责人：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                </w:t>
      </w:r>
      <w:r>
        <w:rPr>
          <w:rFonts w:hint="eastAsia"/>
          <w:sz w:val="36"/>
          <w:szCs w:val="36"/>
          <w:u w:val="words"/>
        </w:rPr>
        <w:t xml:space="preserve">  </w:t>
      </w:r>
      <w:r>
        <w:rPr>
          <w:rFonts w:hint="eastAsia"/>
          <w:sz w:val="28"/>
          <w:szCs w:val="28"/>
          <w:u w:val="words"/>
        </w:rPr>
        <w:t xml:space="preserve">                             </w:t>
      </w:r>
    </w:p>
    <w:p w14:paraId="789EA18E">
      <w:pPr>
        <w:ind w:firstLine="240" w:firstLineChars="100"/>
        <w:rPr>
          <w:rFonts w:hint="default"/>
          <w:sz w:val="24"/>
          <w:szCs w:val="24"/>
          <w:lang w:val="en-US" w:eastAsia="zh-CN"/>
        </w:rPr>
      </w:pPr>
    </w:p>
    <w:p w14:paraId="1CE0561E">
      <w:pPr>
        <w:rPr>
          <w:rFonts w:hint="eastAsia"/>
          <w:szCs w:val="21"/>
        </w:rPr>
      </w:pPr>
    </w:p>
    <w:p w14:paraId="064A05B1">
      <w:pPr>
        <w:rPr>
          <w:rFonts w:hint="eastAsia"/>
          <w:szCs w:val="21"/>
        </w:rPr>
      </w:pPr>
    </w:p>
    <w:p w14:paraId="2BAACC0D">
      <w:pPr>
        <w:rPr>
          <w:rFonts w:hint="eastAsia"/>
          <w:sz w:val="28"/>
          <w:szCs w:val="28"/>
          <w:u w:val="words"/>
        </w:rPr>
      </w:pPr>
    </w:p>
    <w:p w14:paraId="414B61CD">
      <w:pPr>
        <w:ind w:firstLine="210" w:firstLineChars="100"/>
        <w:rPr>
          <w:rFonts w:hint="eastAsia"/>
        </w:rPr>
      </w:pPr>
    </w:p>
    <w:p w14:paraId="3B576D5A">
      <w:pPr>
        <w:rPr>
          <w:rFonts w:hint="eastAsia"/>
        </w:rPr>
      </w:pPr>
    </w:p>
    <w:p w14:paraId="3D54B4B5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教务处制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二零</w:t>
      </w:r>
      <w:r>
        <w:rPr>
          <w:rFonts w:hint="eastAsia"/>
          <w:sz w:val="28"/>
          <w:szCs w:val="28"/>
          <w:lang w:val="en-US" w:eastAsia="zh-CN"/>
        </w:rPr>
        <w:t>二四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九月</w:t>
      </w:r>
    </w:p>
    <w:p w14:paraId="59B895D1">
      <w:pPr>
        <w:jc w:val="center"/>
        <w:rPr>
          <w:rFonts w:hint="eastAsia"/>
          <w:szCs w:val="21"/>
        </w:rPr>
      </w:pPr>
      <w:r>
        <w:rPr>
          <w:rFonts w:hint="eastAsia"/>
          <w:sz w:val="28"/>
          <w:szCs w:val="28"/>
          <w:lang w:val="en-US" w:eastAsia="zh-CN"/>
        </w:rPr>
        <w:br w:type="page"/>
      </w:r>
    </w:p>
    <w:tbl>
      <w:tblPr>
        <w:tblStyle w:val="4"/>
        <w:tblW w:w="888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126"/>
        <w:gridCol w:w="1384"/>
        <w:gridCol w:w="1533"/>
        <w:gridCol w:w="1417"/>
        <w:gridCol w:w="1800"/>
      </w:tblGrid>
      <w:tr w14:paraId="09F3C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BCDA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课程名称</w:t>
            </w:r>
          </w:p>
        </w:tc>
        <w:tc>
          <w:tcPr>
            <w:tcW w:w="7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CFA5">
            <w:pPr>
              <w:spacing w:line="360" w:lineRule="auto"/>
              <w:ind w:firstLine="280" w:firstLineChars="100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B0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DB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项目负责人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532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728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课程类型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A4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线上线下混合式</w:t>
            </w:r>
          </w:p>
        </w:tc>
      </w:tr>
      <w:tr w14:paraId="16A50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A04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bookmarkStart w:id="0" w:name="OLE_LINK2" w:colFirst="1" w:colLast="2"/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经费总额</w:t>
            </w: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D1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77B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课程类别</w:t>
            </w:r>
          </w:p>
        </w:tc>
        <w:tc>
          <w:tcPr>
            <w:tcW w:w="3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66E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通识教育/学科基础/专业必修/专业选修</w:t>
            </w:r>
          </w:p>
        </w:tc>
      </w:tr>
      <w:bookmarkEnd w:id="0"/>
      <w:tr w14:paraId="0BF7D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CF2C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bookmarkStart w:id="1" w:name="OLE_LINK1" w:colFirst="2" w:colLast="2"/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学时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7C2F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CD996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  <w:t>最低录课视频个数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7434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napToGrid w:val="0"/>
                <w:kern w:val="2"/>
                <w:sz w:val="28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13DA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已录课视频个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F5D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bookmarkEnd w:id="1"/>
      <w:tr w14:paraId="468E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2" w:hRule="atLeast"/>
        </w:trPr>
        <w:tc>
          <w:tcPr>
            <w:tcW w:w="88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9449A6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/>
                <w:snapToGrid w:val="0"/>
                <w:sz w:val="28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 w:val="28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snapToGrid w:val="0"/>
                <w:sz w:val="28"/>
                <w:szCs w:val="22"/>
                <w:lang w:eastAsia="zh-CN"/>
              </w:rPr>
              <w:t>课程建设自评</w:t>
            </w:r>
          </w:p>
          <w:tbl>
            <w:tblPr>
              <w:tblStyle w:val="4"/>
              <w:tblW w:w="9060" w:type="dxa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8"/>
              <w:gridCol w:w="1794"/>
              <w:gridCol w:w="2807"/>
              <w:gridCol w:w="3651"/>
            </w:tblGrid>
            <w:tr w14:paraId="20052AF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72" w:hRule="atLeast"/>
                <w:jc w:val="center"/>
              </w:trPr>
              <w:tc>
                <w:tcPr>
                  <w:tcW w:w="9060" w:type="dxa"/>
                  <w:gridSpan w:val="4"/>
                  <w:tcBorders>
                    <w:top w:val="single" w:color="auto" w:sz="12" w:space="0"/>
                    <w:bottom w:val="single" w:color="auto" w:sz="12" w:space="0"/>
                  </w:tcBorders>
                  <w:vAlign w:val="center"/>
                </w:tcPr>
                <w:p w14:paraId="0C4822C5">
                  <w:pPr>
                    <w:jc w:val="center"/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napToGrid w:val="0"/>
                      <w:kern w:val="2"/>
                      <w:sz w:val="28"/>
                      <w:szCs w:val="22"/>
                      <w:lang w:val="en-US" w:eastAsia="zh-CN" w:bidi="ar-SA"/>
                    </w:rPr>
                    <w:t>主要阶段性成果</w:t>
                  </w:r>
                </w:p>
              </w:tc>
            </w:tr>
            <w:tr w14:paraId="61774C34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10" w:hRule="atLeast"/>
                <w:jc w:val="center"/>
              </w:trPr>
              <w:tc>
                <w:tcPr>
                  <w:tcW w:w="808" w:type="dxa"/>
                  <w:tcBorders>
                    <w:top w:val="nil"/>
                    <w:bottom w:val="nil"/>
                  </w:tcBorders>
                  <w:vAlign w:val="center"/>
                </w:tcPr>
                <w:p w14:paraId="3826A56E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94" w:type="dxa"/>
                  <w:tcBorders>
                    <w:top w:val="nil"/>
                    <w:bottom w:val="nil"/>
                  </w:tcBorders>
                  <w:vAlign w:val="center"/>
                </w:tcPr>
                <w:p w14:paraId="01072D76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建设阶段</w:t>
                  </w:r>
                </w:p>
                <w:p w14:paraId="60E5580E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（起止时间）</w:t>
                  </w:r>
                </w:p>
              </w:tc>
              <w:tc>
                <w:tcPr>
                  <w:tcW w:w="2807" w:type="dxa"/>
                  <w:tcBorders>
                    <w:top w:val="nil"/>
                    <w:bottom w:val="nil"/>
                  </w:tcBorders>
                  <w:vAlign w:val="center"/>
                </w:tcPr>
                <w:p w14:paraId="3491DFDB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阶段成果名称</w:t>
                  </w:r>
                </w:p>
              </w:tc>
              <w:tc>
                <w:tcPr>
                  <w:tcW w:w="3651" w:type="dxa"/>
                  <w:tcBorders>
                    <w:top w:val="nil"/>
                    <w:bottom w:val="nil"/>
                  </w:tcBorders>
                  <w:vAlign w:val="center"/>
                </w:tcPr>
                <w:p w14:paraId="7923C704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完成情况</w:t>
                  </w:r>
                </w:p>
              </w:tc>
            </w:tr>
            <w:tr w14:paraId="145D837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4" w:hRule="atLeast"/>
                <w:jc w:val="center"/>
              </w:trPr>
              <w:tc>
                <w:tcPr>
                  <w:tcW w:w="808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34F788A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2984E24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6505023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81E7D13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3736BDF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4" w:hRule="atLeast"/>
                <w:jc w:val="center"/>
              </w:trPr>
              <w:tc>
                <w:tcPr>
                  <w:tcW w:w="808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40D74CE2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7A24B775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56CC52F0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F8C280A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12B4984F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4" w:hRule="atLeast"/>
                <w:jc w:val="center"/>
              </w:trPr>
              <w:tc>
                <w:tcPr>
                  <w:tcW w:w="808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763EBA02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05A71BCC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604D8EC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248719A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698B42F6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4" w:hRule="atLeast"/>
                <w:jc w:val="center"/>
              </w:trPr>
              <w:tc>
                <w:tcPr>
                  <w:tcW w:w="808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7F15A6E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19248BA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3E8ECAE0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53FDA004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7C50BB8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4" w:hRule="atLeast"/>
                <w:jc w:val="center"/>
              </w:trPr>
              <w:tc>
                <w:tcPr>
                  <w:tcW w:w="808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463304CD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17294DFD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64DE36AE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top w:val="single" w:color="auto" w:sz="6" w:space="0"/>
                    <w:bottom w:val="single" w:color="auto" w:sz="6" w:space="0"/>
                  </w:tcBorders>
                  <w:vAlign w:val="center"/>
                </w:tcPr>
                <w:p w14:paraId="68FE9F7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3A08EA97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5" w:hRule="atLeast"/>
                <w:jc w:val="center"/>
              </w:trPr>
              <w:tc>
                <w:tcPr>
                  <w:tcW w:w="9060" w:type="dxa"/>
                  <w:gridSpan w:val="4"/>
                  <w:tcBorders>
                    <w:top w:val="single" w:color="auto" w:sz="12" w:space="0"/>
                    <w:bottom w:val="single" w:color="auto" w:sz="12" w:space="0"/>
                  </w:tcBorders>
                  <w:vAlign w:val="center"/>
                </w:tcPr>
                <w:p w14:paraId="6BD6A68F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napToGrid w:val="0"/>
                      <w:kern w:val="2"/>
                      <w:sz w:val="28"/>
                      <w:szCs w:val="22"/>
                      <w:lang w:val="en-US" w:eastAsia="zh-CN" w:bidi="ar-SA"/>
                    </w:rPr>
                    <w:t>最终建设成果</w:t>
                  </w:r>
                </w:p>
              </w:tc>
            </w:tr>
            <w:tr w14:paraId="3B69EB03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610" w:hRule="atLeast"/>
                <w:jc w:val="center"/>
              </w:trPr>
              <w:tc>
                <w:tcPr>
                  <w:tcW w:w="808" w:type="dxa"/>
                  <w:tcBorders>
                    <w:top w:val="nil"/>
                  </w:tcBorders>
                  <w:vAlign w:val="center"/>
                </w:tcPr>
                <w:p w14:paraId="3DC88F0B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94" w:type="dxa"/>
                  <w:tcBorders>
                    <w:top w:val="nil"/>
                  </w:tcBorders>
                  <w:vAlign w:val="center"/>
                </w:tcPr>
                <w:p w14:paraId="330C33EB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完成时间</w:t>
                  </w:r>
                </w:p>
              </w:tc>
              <w:tc>
                <w:tcPr>
                  <w:tcW w:w="2807" w:type="dxa"/>
                  <w:tcBorders>
                    <w:top w:val="nil"/>
                  </w:tcBorders>
                  <w:vAlign w:val="center"/>
                </w:tcPr>
                <w:p w14:paraId="7EACFA56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最终成果名称</w:t>
                  </w:r>
                </w:p>
              </w:tc>
              <w:tc>
                <w:tcPr>
                  <w:tcW w:w="3651" w:type="dxa"/>
                  <w:tcBorders>
                    <w:top w:val="nil"/>
                  </w:tcBorders>
                  <w:vAlign w:val="center"/>
                </w:tcPr>
                <w:p w14:paraId="4995BD7A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Cs w:val="32"/>
                      <w:lang w:val="en-US" w:eastAsia="zh-CN"/>
                    </w:rPr>
                    <w:t>完成情况</w:t>
                  </w:r>
                </w:p>
              </w:tc>
            </w:tr>
            <w:tr w14:paraId="09F31D98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0" w:hRule="atLeast"/>
                <w:jc w:val="center"/>
              </w:trPr>
              <w:tc>
                <w:tcPr>
                  <w:tcW w:w="808" w:type="dxa"/>
                  <w:vAlign w:val="center"/>
                </w:tcPr>
                <w:p w14:paraId="385D2D6E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66D2F04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vAlign w:val="center"/>
                </w:tcPr>
                <w:p w14:paraId="5B8A75AE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vAlign w:val="center"/>
                </w:tcPr>
                <w:p w14:paraId="5A05776E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192657FE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05" w:hRule="atLeast"/>
                <w:jc w:val="center"/>
              </w:trPr>
              <w:tc>
                <w:tcPr>
                  <w:tcW w:w="808" w:type="dxa"/>
                  <w:vAlign w:val="center"/>
                </w:tcPr>
                <w:p w14:paraId="3E5F9F7B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71036238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vAlign w:val="center"/>
                </w:tcPr>
                <w:p w14:paraId="23320C98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vAlign w:val="center"/>
                </w:tcPr>
                <w:p w14:paraId="6D0C6138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  <w:tr w14:paraId="53F42492"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05" w:hRule="atLeast"/>
                <w:jc w:val="center"/>
              </w:trPr>
              <w:tc>
                <w:tcPr>
                  <w:tcW w:w="808" w:type="dxa"/>
                  <w:tcBorders>
                    <w:bottom w:val="single" w:color="auto" w:sz="12" w:space="0"/>
                  </w:tcBorders>
                  <w:vAlign w:val="center"/>
                </w:tcPr>
                <w:p w14:paraId="2AE4EE2F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color="auto" w:sz="12" w:space="0"/>
                  </w:tcBorders>
                  <w:vAlign w:val="center"/>
                </w:tcPr>
                <w:p w14:paraId="238A6CC7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2807" w:type="dxa"/>
                  <w:tcBorders>
                    <w:bottom w:val="single" w:color="auto" w:sz="12" w:space="0"/>
                  </w:tcBorders>
                  <w:vAlign w:val="center"/>
                </w:tcPr>
                <w:p w14:paraId="4B7204CB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</w:p>
              </w:tc>
              <w:tc>
                <w:tcPr>
                  <w:tcW w:w="3651" w:type="dxa"/>
                  <w:tcBorders>
                    <w:bottom w:val="single" w:color="auto" w:sz="12" w:space="0"/>
                  </w:tcBorders>
                  <w:vAlign w:val="center"/>
                </w:tcPr>
                <w:p w14:paraId="27172B73">
                  <w:pPr>
                    <w:jc w:val="center"/>
                    <w:rPr>
                      <w:rFonts w:hint="eastAsia" w:ascii="宋体" w:hAnsi="宋体" w:eastAsia="宋体" w:cs="宋体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全部完成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 xml:space="preserve">完成部分 </w:t>
                  </w:r>
                  <w:r>
                    <w:rPr>
                      <w:rFonts w:hint="eastAsia" w:ascii="宋体" w:hAnsi="宋体" w:eastAsia="宋体" w:cs="宋体"/>
                      <w:szCs w:val="32"/>
                    </w:rPr>
                    <w:t>□</w:t>
                  </w:r>
                  <w:r>
                    <w:rPr>
                      <w:rFonts w:hint="eastAsia" w:ascii="宋体" w:hAnsi="宋体" w:eastAsia="宋体" w:cs="宋体"/>
                      <w:szCs w:val="32"/>
                      <w:lang w:val="en-US" w:eastAsia="zh-CN"/>
                    </w:rPr>
                    <w:t>尚未开始</w:t>
                  </w:r>
                </w:p>
              </w:tc>
            </w:tr>
          </w:tbl>
          <w:p w14:paraId="09F24737">
            <w:pPr>
              <w:spacing w:before="78" w:beforeLines="25" w:after="78" w:afterLines="25" w:line="400" w:lineRule="exact"/>
              <w:ind w:firstLine="480" w:firstLineChars="200"/>
              <w:rPr>
                <w:rFonts w:hint="eastAsia" w:ascii="宋体" w:hAnsi="宋体" w:eastAsia="宋体" w:cs="宋体"/>
                <w:color w:val="C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4"/>
                <w:lang w:val="en-US" w:eastAsia="zh-CN"/>
              </w:rPr>
              <w:t>请严格按照建设任务书填写，不可变更。</w:t>
            </w:r>
          </w:p>
          <w:p w14:paraId="099DC743">
            <w:pP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二、课程建设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  <w:lang w:eastAsia="zh-CN"/>
              </w:rPr>
              <w:t>分析报告</w:t>
            </w:r>
          </w:p>
          <w:p w14:paraId="16E0D533">
            <w:pPr>
              <w:spacing w:before="78" w:beforeLines="25" w:after="78" w:afterLines="25" w:line="40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sz w:val="24"/>
              </w:rPr>
              <w:t>要求详细报告项目</w:t>
            </w:r>
            <w:r>
              <w:rPr>
                <w:rFonts w:hint="eastAsia" w:ascii="宋体" w:hAnsi="宋体" w:eastAsia="宋体" w:cs="宋体"/>
                <w:color w:val="C00000"/>
                <w:sz w:val="24"/>
                <w:lang w:val="en-US" w:eastAsia="zh-CN"/>
              </w:rPr>
              <w:t>建设的</w:t>
            </w:r>
            <w:r>
              <w:rPr>
                <w:rFonts w:hint="eastAsia" w:ascii="宋体" w:hAnsi="宋体" w:eastAsia="宋体" w:cs="宋体"/>
                <w:color w:val="C00000"/>
                <w:sz w:val="24"/>
              </w:rPr>
              <w:t>进展情况，包括完成研究计划的情况；本项目研究已取得的研究成果</w:t>
            </w:r>
            <w:r>
              <w:rPr>
                <w:rFonts w:hint="eastAsia" w:ascii="宋体" w:hAnsi="宋体" w:eastAsia="宋体" w:cs="宋体"/>
                <w:color w:val="C00000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包括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  <w:t>课程制作情况、教学改革成效、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学生学习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  <w:t>效果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等；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  <w:t>课程建设的最终成果，包括进度安排、最终成果、教学设想等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。（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val="en-US" w:eastAsia="zh-CN"/>
              </w:rPr>
              <w:t>宋体小四，1500字内</w:t>
            </w:r>
            <w:r>
              <w:rPr>
                <w:rFonts w:hint="eastAsia" w:ascii="宋体" w:hAnsi="宋体" w:eastAsia="宋体" w:cs="宋体"/>
                <w:color w:val="C00000"/>
                <w:sz w:val="24"/>
                <w:szCs w:val="24"/>
                <w:lang w:eastAsia="zh-CN"/>
              </w:rPr>
              <w:t>）</w:t>
            </w:r>
          </w:p>
        </w:tc>
      </w:tr>
      <w:tr w14:paraId="5D40F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4" w:hRule="atLeast"/>
        </w:trPr>
        <w:tc>
          <w:tcPr>
            <w:tcW w:w="8888" w:type="dxa"/>
            <w:gridSpan w:val="6"/>
            <w:vAlign w:val="top"/>
          </w:tcPr>
          <w:p w14:paraId="12591DA0">
            <w:pPr>
              <w:rPr>
                <w:rFonts w:hint="eastAsia"/>
                <w:sz w:val="30"/>
                <w:szCs w:val="30"/>
              </w:rPr>
            </w:pPr>
          </w:p>
          <w:p w14:paraId="4C7A7D37">
            <w:pPr>
              <w:rPr>
                <w:rFonts w:hint="eastAsia"/>
                <w:sz w:val="30"/>
                <w:szCs w:val="30"/>
              </w:rPr>
            </w:pPr>
          </w:p>
          <w:p w14:paraId="5CC596BD">
            <w:pPr>
              <w:rPr>
                <w:rFonts w:hint="eastAsia"/>
                <w:sz w:val="30"/>
                <w:szCs w:val="30"/>
              </w:rPr>
            </w:pPr>
          </w:p>
          <w:p w14:paraId="2C73A540">
            <w:pPr>
              <w:rPr>
                <w:rFonts w:hint="eastAsia"/>
                <w:color w:val="000000"/>
                <w:sz w:val="28"/>
                <w:szCs w:val="28"/>
              </w:rPr>
            </w:pPr>
          </w:p>
          <w:p w14:paraId="4211A503">
            <w:pPr>
              <w:rPr>
                <w:rFonts w:hint="eastAsia"/>
                <w:color w:val="000000"/>
                <w:sz w:val="28"/>
                <w:szCs w:val="28"/>
              </w:rPr>
            </w:pPr>
          </w:p>
        </w:tc>
      </w:tr>
      <w:tr w14:paraId="089E6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888" w:type="dxa"/>
            <w:gridSpan w:val="6"/>
            <w:vAlign w:val="top"/>
          </w:tcPr>
          <w:p w14:paraId="671D6C01">
            <w:pPr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</w:p>
          <w:p w14:paraId="0CEBD792">
            <w:pPr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</w:p>
          <w:p w14:paraId="1E3866E7">
            <w:pPr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所在院（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部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eastAsia"/>
                <w:color w:val="000000"/>
                <w:sz w:val="28"/>
                <w:szCs w:val="28"/>
              </w:rPr>
              <w:t>审核意见：</w:t>
            </w:r>
          </w:p>
          <w:p w14:paraId="57A29937">
            <w:pPr>
              <w:rPr>
                <w:rFonts w:hint="eastAsia"/>
                <w:color w:val="000000"/>
                <w:szCs w:val="21"/>
              </w:rPr>
            </w:pPr>
          </w:p>
          <w:p w14:paraId="36D1FF03">
            <w:pPr>
              <w:rPr>
                <w:rFonts w:hint="eastAsia"/>
                <w:color w:val="000000"/>
                <w:szCs w:val="21"/>
              </w:rPr>
            </w:pPr>
          </w:p>
          <w:p w14:paraId="3CC4AE4C">
            <w:pPr>
              <w:rPr>
                <w:rFonts w:hint="eastAsia"/>
                <w:color w:val="000000"/>
                <w:szCs w:val="21"/>
              </w:rPr>
            </w:pPr>
          </w:p>
          <w:p w14:paraId="2BED8A2E">
            <w:pPr>
              <w:rPr>
                <w:rFonts w:hint="eastAsia"/>
                <w:color w:val="000000"/>
                <w:szCs w:val="21"/>
              </w:rPr>
            </w:pPr>
          </w:p>
          <w:p w14:paraId="6CE38DD7">
            <w:pPr>
              <w:rPr>
                <w:rFonts w:hint="eastAsia"/>
                <w:color w:val="000000"/>
                <w:szCs w:val="21"/>
              </w:rPr>
            </w:pPr>
          </w:p>
          <w:p w14:paraId="0BE348C7">
            <w:pPr>
              <w:rPr>
                <w:rFonts w:hint="eastAsia"/>
                <w:color w:val="000000"/>
                <w:szCs w:val="21"/>
              </w:rPr>
            </w:pPr>
          </w:p>
          <w:p w14:paraId="66171613">
            <w:pPr>
              <w:rPr>
                <w:rFonts w:hint="eastAsia"/>
                <w:color w:val="000000"/>
                <w:szCs w:val="21"/>
              </w:rPr>
            </w:pPr>
          </w:p>
          <w:p w14:paraId="0B4B0605">
            <w:pPr>
              <w:spacing w:line="420" w:lineRule="exact"/>
              <w:rPr>
                <w:rFonts w:hint="eastAsia"/>
                <w:color w:val="000000"/>
                <w:sz w:val="28"/>
                <w:szCs w:val="28"/>
              </w:rPr>
            </w:pPr>
          </w:p>
          <w:p w14:paraId="5E949DEA">
            <w:pPr>
              <w:rPr>
                <w:rFonts w:hint="eastAsia"/>
                <w:color w:val="000000"/>
                <w:szCs w:val="21"/>
              </w:rPr>
            </w:pPr>
          </w:p>
          <w:p w14:paraId="4EEBE909">
            <w:pPr>
              <w:ind w:firstLine="2940" w:firstLineChars="1050"/>
              <w:rPr>
                <w:rFonts w:hint="eastAsia"/>
                <w:color w:val="000000"/>
                <w:sz w:val="28"/>
                <w:szCs w:val="28"/>
              </w:rPr>
            </w:pPr>
          </w:p>
          <w:p w14:paraId="30F3B4DC">
            <w:pPr>
              <w:ind w:firstLine="2940" w:firstLineChars="105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负责人签名：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盖章</w:t>
            </w:r>
          </w:p>
          <w:p w14:paraId="52FC473D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                                           年 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 xml:space="preserve">  月    日</w:t>
            </w:r>
          </w:p>
        </w:tc>
      </w:tr>
      <w:tr w14:paraId="4D67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</w:trPr>
        <w:tc>
          <w:tcPr>
            <w:tcW w:w="8888" w:type="dxa"/>
            <w:gridSpan w:val="6"/>
            <w:vAlign w:val="top"/>
          </w:tcPr>
          <w:p w14:paraId="7E6C14FF">
            <w:pPr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</w:p>
          <w:p w14:paraId="05B7D610">
            <w:pPr>
              <w:rPr>
                <w:rFonts w:hint="eastAsia"/>
                <w:color w:val="000000"/>
                <w:sz w:val="28"/>
                <w:szCs w:val="28"/>
                <w:lang w:val="en-US" w:eastAsia="zh-CN"/>
              </w:rPr>
            </w:pPr>
          </w:p>
          <w:p w14:paraId="27C23FC9">
            <w:pPr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评审专家组</w:t>
            </w:r>
            <w:r>
              <w:rPr>
                <w:rFonts w:hint="eastAsia"/>
                <w:color w:val="000000"/>
                <w:sz w:val="28"/>
                <w:szCs w:val="28"/>
              </w:rPr>
              <w:t>意见：</w:t>
            </w:r>
          </w:p>
          <w:p w14:paraId="53198665">
            <w:pPr>
              <w:rPr>
                <w:rFonts w:hint="eastAsia"/>
                <w:color w:val="000000"/>
                <w:szCs w:val="21"/>
              </w:rPr>
            </w:pPr>
          </w:p>
          <w:p w14:paraId="259B8B2F">
            <w:pPr>
              <w:rPr>
                <w:rFonts w:hint="eastAsia"/>
                <w:color w:val="000000"/>
                <w:szCs w:val="21"/>
              </w:rPr>
            </w:pPr>
          </w:p>
          <w:p w14:paraId="24AB23A5">
            <w:pPr>
              <w:rPr>
                <w:rFonts w:hint="eastAsia"/>
                <w:color w:val="000000"/>
                <w:szCs w:val="21"/>
              </w:rPr>
            </w:pPr>
          </w:p>
          <w:p w14:paraId="47D73D5E">
            <w:pPr>
              <w:rPr>
                <w:rFonts w:hint="eastAsia"/>
                <w:color w:val="000000"/>
                <w:szCs w:val="21"/>
              </w:rPr>
            </w:pPr>
          </w:p>
          <w:p w14:paraId="15BBAA7C">
            <w:pPr>
              <w:rPr>
                <w:rFonts w:hint="eastAsia"/>
                <w:color w:val="000000"/>
                <w:szCs w:val="21"/>
              </w:rPr>
            </w:pPr>
          </w:p>
          <w:p w14:paraId="6E91F54E">
            <w:pPr>
              <w:rPr>
                <w:rFonts w:hint="eastAsia"/>
                <w:color w:val="000000"/>
                <w:szCs w:val="21"/>
              </w:rPr>
            </w:pPr>
          </w:p>
          <w:p w14:paraId="64172C88">
            <w:pPr>
              <w:rPr>
                <w:rFonts w:hint="eastAsia"/>
                <w:color w:val="000000"/>
                <w:szCs w:val="21"/>
              </w:rPr>
            </w:pPr>
          </w:p>
          <w:p w14:paraId="084E3241">
            <w:pPr>
              <w:rPr>
                <w:rFonts w:hint="eastAsia"/>
                <w:color w:val="000000"/>
                <w:szCs w:val="21"/>
              </w:rPr>
            </w:pPr>
          </w:p>
          <w:p w14:paraId="36CBA70E">
            <w:pPr>
              <w:rPr>
                <w:rFonts w:hint="eastAsia"/>
                <w:color w:val="000000"/>
                <w:szCs w:val="21"/>
              </w:rPr>
            </w:pPr>
          </w:p>
          <w:p w14:paraId="4DC6E4EE">
            <w:pPr>
              <w:ind w:firstLine="2940" w:firstLineChars="1050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组长</w:t>
            </w:r>
            <w:r>
              <w:rPr>
                <w:rFonts w:hint="eastAsia"/>
                <w:color w:val="000000"/>
                <w:sz w:val="28"/>
                <w:szCs w:val="28"/>
              </w:rPr>
              <w:t>签名：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盖章</w:t>
            </w:r>
          </w:p>
          <w:p w14:paraId="2182FDC3">
            <w:pPr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/>
                <w:color w:val="000000"/>
                <w:sz w:val="28"/>
                <w:szCs w:val="28"/>
              </w:rPr>
              <w:t>年   月   日</w:t>
            </w:r>
          </w:p>
        </w:tc>
      </w:tr>
    </w:tbl>
    <w:p w14:paraId="435A5469">
      <w:pPr>
        <w:autoSpaceDE w:val="0"/>
        <w:autoSpaceDN w:val="0"/>
        <w:adjustRightInd w:val="0"/>
        <w:snapToGrid w:val="0"/>
        <w:spacing w:before="120" w:beforeLines="50" w:after="120" w:afterLines="50" w:line="276" w:lineRule="auto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 w14:paraId="61FB0216">
      <w:pPr>
        <w:autoSpaceDE w:val="0"/>
        <w:autoSpaceDN w:val="0"/>
        <w:adjustRightInd w:val="0"/>
        <w:snapToGrid w:val="0"/>
        <w:spacing w:before="120" w:beforeLines="50" w:after="120" w:afterLines="50" w:line="276" w:lineRule="auto"/>
        <w:jc w:val="lef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lY2MyZDE4MzQ1N2QxZGQ3YmY0MjY2ZDRmZTVkZjgifQ=="/>
  </w:docVars>
  <w:rsids>
    <w:rsidRoot w:val="7172620A"/>
    <w:rsid w:val="01633218"/>
    <w:rsid w:val="02446717"/>
    <w:rsid w:val="09D20D9C"/>
    <w:rsid w:val="0CA5025F"/>
    <w:rsid w:val="0D197C4A"/>
    <w:rsid w:val="11955861"/>
    <w:rsid w:val="13590381"/>
    <w:rsid w:val="16A06FE7"/>
    <w:rsid w:val="1F71317E"/>
    <w:rsid w:val="20293413"/>
    <w:rsid w:val="21ED1B4A"/>
    <w:rsid w:val="221738A3"/>
    <w:rsid w:val="280918F1"/>
    <w:rsid w:val="2AB538D8"/>
    <w:rsid w:val="2AF7154B"/>
    <w:rsid w:val="2F421BC8"/>
    <w:rsid w:val="33A27D5C"/>
    <w:rsid w:val="39FF62DA"/>
    <w:rsid w:val="3A6B7B89"/>
    <w:rsid w:val="3B727858"/>
    <w:rsid w:val="3B98707E"/>
    <w:rsid w:val="412D5E2F"/>
    <w:rsid w:val="42C57861"/>
    <w:rsid w:val="4678556A"/>
    <w:rsid w:val="496A6055"/>
    <w:rsid w:val="4E4B218B"/>
    <w:rsid w:val="55A06BDA"/>
    <w:rsid w:val="57D12FA0"/>
    <w:rsid w:val="5BE40AAD"/>
    <w:rsid w:val="5BF176F7"/>
    <w:rsid w:val="5D531DBC"/>
    <w:rsid w:val="63351339"/>
    <w:rsid w:val="659F545F"/>
    <w:rsid w:val="67104E23"/>
    <w:rsid w:val="6D634DD6"/>
    <w:rsid w:val="7172620A"/>
    <w:rsid w:val="7991275C"/>
    <w:rsid w:val="79D33657"/>
    <w:rsid w:val="7B6A4CD1"/>
    <w:rsid w:val="7F4354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461</Words>
  <Characters>464</Characters>
  <Lines>0</Lines>
  <Paragraphs>0</Paragraphs>
  <TotalTime>19</TotalTime>
  <ScaleCrop>false</ScaleCrop>
  <LinksUpToDate>false</LinksUpToDate>
  <CharactersWithSpaces>788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2022-02-26T07:53:00Z</dcterms:created>
  <dc:creator>Administrator</dc:creator>
  <cp:lastModifiedBy>畔畔</cp:lastModifiedBy>
  <cp:lastPrinted>2022-03-03T00:24:00Z</cp:lastPrinted>
  <dcterms:modified xsi:type="dcterms:W3CDTF">2024-09-06T05:35:18Z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CAB205A334B74EB4B300A23FB0B606F4_13</vt:lpwstr>
  </property>
</Properties>
</file>