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全国高校会展创新创业实践竞赛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吉林赛区</w:t>
      </w:r>
      <w:r>
        <w:rPr>
          <w:rFonts w:hint="eastAsia" w:ascii="宋体" w:hAnsi="宋体" w:eastAsia="宋体"/>
          <w:b/>
          <w:bCs/>
          <w:sz w:val="44"/>
          <w:szCs w:val="44"/>
        </w:rPr>
        <w:t>知识赛课程学习操作流程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jc w:val="center"/>
        <w:rPr>
          <w:rFonts w:ascii="宋体" w:hAnsi="宋体" w:eastAsia="宋体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吉林赛区组委会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</w:p>
    <w:p>
      <w:pPr>
        <w:widowControl/>
        <w:spacing w:line="360" w:lineRule="auto"/>
        <w:ind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根据《关于做好全国高校商业精英挑战赛创新创业竞赛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参赛工作的通知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》要求，大赛要求学习知识赛课程，登录网站进行，具体操作方法如下。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1、打开网址：</w:t>
      </w:r>
      <w:r>
        <w:fldChar w:fldCharType="begin"/>
      </w:r>
      <w:r>
        <w:instrText xml:space="preserve"> HYPERLINK "http://smzyk.36ve.com" </w:instrText>
      </w:r>
      <w:r>
        <w:fldChar w:fldCharType="separate"/>
      </w:r>
      <w:r>
        <w:rPr>
          <w:rStyle w:val="6"/>
          <w:rFonts w:ascii="仿宋" w:hAnsi="仿宋" w:eastAsia="仿宋"/>
          <w:sz w:val="32"/>
          <w:szCs w:val="32"/>
        </w:rPr>
        <w:t>http://smzyk.36ve.com</w:t>
      </w:r>
      <w:r>
        <w:rPr>
          <w:rStyle w:val="6"/>
          <w:rFonts w:ascii="仿宋" w:hAnsi="仿宋" w:eastAsia="仿宋"/>
          <w:sz w:val="32"/>
          <w:szCs w:val="32"/>
        </w:rPr>
        <w:fldChar w:fldCharType="end"/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451485</wp:posOffset>
            </wp:positionV>
            <wp:extent cx="5274310" cy="2660650"/>
            <wp:effectExtent l="0" t="0" r="3175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000" cy="2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点击注册，注册账号。如图：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389255</wp:posOffset>
            </wp:positionV>
            <wp:extent cx="5264785" cy="287782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32"/>
        </w:rPr>
        <w:t>身份必须选择“社会学习者”，之后正常注册账号。如图：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2、账号注册后，先完善个人信息。如图：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46355</wp:posOffset>
            </wp:positionV>
            <wp:extent cx="5264785" cy="2877820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个人信息中，所在填写本人学校名称。如图：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70485</wp:posOffset>
            </wp:positionV>
            <wp:extent cx="5274945" cy="2637155"/>
            <wp:effectExtent l="0" t="0" r="190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3、返回首页，点击课程中心，搜索“会展职业经理人认证培训”。如图：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53975</wp:posOffset>
            </wp:positionV>
            <wp:extent cx="5264785" cy="26568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4、进入“会展职业经理人认证培训”课程点击报名学习。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如图：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70485</wp:posOffset>
            </wp:positionV>
            <wp:extent cx="5255260" cy="2637155"/>
            <wp:effectExtent l="0" t="0" r="254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5、之后返回首页，点击“个人中心”进入后，再次点击“我学的课程”最后点击“进入课程” 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53975</wp:posOffset>
            </wp:positionV>
            <wp:extent cx="5264785" cy="265684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6、学习课程，每项达到1</w:t>
      </w:r>
      <w:r>
        <w:rPr>
          <w:rFonts w:ascii="仿宋" w:hAnsi="仿宋" w:eastAsia="仿宋"/>
          <w:sz w:val="32"/>
          <w:szCs w:val="32"/>
        </w:rPr>
        <w:t>00%</w:t>
      </w:r>
      <w:r>
        <w:rPr>
          <w:rFonts w:hint="eastAsia" w:ascii="仿宋" w:hAnsi="仿宋" w:eastAsia="仿宋"/>
          <w:sz w:val="32"/>
          <w:szCs w:val="32"/>
        </w:rPr>
        <w:t>。如图：</w:t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60960</wp:posOffset>
            </wp:positionV>
            <wp:extent cx="5264785" cy="265684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140335</wp:posOffset>
            </wp:positionV>
            <wp:extent cx="5264785" cy="265684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</w:p>
    <w:p>
      <w:pPr>
        <w:pStyle w:val="7"/>
        <w:ind w:left="720" w:firstLine="0" w:firstLineChars="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97C"/>
    <w:rsid w:val="001831D2"/>
    <w:rsid w:val="00263715"/>
    <w:rsid w:val="002B397C"/>
    <w:rsid w:val="002F76F3"/>
    <w:rsid w:val="003316F7"/>
    <w:rsid w:val="00384F0D"/>
    <w:rsid w:val="00506CEA"/>
    <w:rsid w:val="00515587"/>
    <w:rsid w:val="005C6C60"/>
    <w:rsid w:val="006034FE"/>
    <w:rsid w:val="00734C65"/>
    <w:rsid w:val="007E5780"/>
    <w:rsid w:val="008A1DFA"/>
    <w:rsid w:val="009B27DC"/>
    <w:rsid w:val="00AE2B59"/>
    <w:rsid w:val="00B9655E"/>
    <w:rsid w:val="00BC4536"/>
    <w:rsid w:val="00E046A4"/>
    <w:rsid w:val="56B4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5"/>
    <w:link w:val="3"/>
    <w:uiPriority w:val="99"/>
    <w:rPr>
      <w:sz w:val="18"/>
      <w:szCs w:val="18"/>
    </w:rPr>
  </w:style>
  <w:style w:type="character" w:customStyle="1" w:styleId="10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73</Words>
  <Characters>422</Characters>
  <Lines>3</Lines>
  <Paragraphs>1</Paragraphs>
  <TotalTime>44</TotalTime>
  <ScaleCrop>false</ScaleCrop>
  <LinksUpToDate>false</LinksUpToDate>
  <CharactersWithSpaces>494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2021-08-27T12:21:00Z</dcterms:created>
  <dc:creator>安 利</dc:creator>
  <cp:lastModifiedBy>zqy</cp:lastModifiedBy>
  <dcterms:modified xsi:type="dcterms:W3CDTF">2021-08-30T02:13:12Z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