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widowControl/>
        <w:suppressLineNumbers w:val="0"/>
        <w:ind w:firstLine="2700" w:firstLineChars="900"/>
        <w:jc w:val="both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*****学院2023-2024</w:t>
      </w:r>
      <w:bookmarkStart w:id="0" w:name="_GoBack"/>
      <w:bookmarkEnd w:id="0"/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学年度本科毕业论文（设计）自检自查情况一览表</w:t>
      </w:r>
    </w:p>
    <w:tbl>
      <w:tblPr>
        <w:tblStyle w:val="2"/>
        <w:tblW w:w="1461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724"/>
        <w:gridCol w:w="768"/>
        <w:gridCol w:w="960"/>
        <w:gridCol w:w="674"/>
        <w:gridCol w:w="2291"/>
        <w:gridCol w:w="1269"/>
        <w:gridCol w:w="1128"/>
        <w:gridCol w:w="1529"/>
        <w:gridCol w:w="2408"/>
        <w:gridCol w:w="22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学号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毕业论文（设计）选题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开题报告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任务书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中期检查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毕业论文（设计）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审查教师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教学单位负责人：                                           教学单位公章                                 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YzVkOTRiZTliZDFhZTQ3Yjk4ZGM5NTQwMDA2ZWMifQ=="/>
  </w:docVars>
  <w:rsids>
    <w:rsidRoot w:val="5B9C071B"/>
    <w:rsid w:val="077A2DD1"/>
    <w:rsid w:val="0D641A1E"/>
    <w:rsid w:val="1378199C"/>
    <w:rsid w:val="23DE37A2"/>
    <w:rsid w:val="5B9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108</Characters>
  <Lines>0</Lines>
  <Paragraphs>0</Paragraphs>
  <TotalTime>8</TotalTime>
  <ScaleCrop>false</ScaleCrop>
  <LinksUpToDate>false</LinksUpToDate>
  <CharactersWithSpaces>193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2023-06-28T04:33:00Z</dcterms:created>
  <dc:creator>曹哲</dc:creator>
  <cp:lastModifiedBy>WPS_1559559667</cp:lastModifiedBy>
  <cp:lastPrinted>2023-06-29T01:32:00Z</cp:lastPrinted>
  <dcterms:modified xsi:type="dcterms:W3CDTF">2024-07-09T08:02:34Z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9DDB80CCC24F4B9B83E3FE4624BF9D1B_13</vt:lpwstr>
  </property>
</Properties>
</file>