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长春大学旅游学院奢岭校区屋面防水工程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邀标函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为便于公平、公开、公正的体现我校维修改造工程的委托程序，确保工程的公平竞争，现将相关事项通告如下：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工程名称：屋面防水工程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邀标单位：长春大学旅游学院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工程地点：双阳区奢岭街道办事处长春大学旅游学院校园内。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工程内容及工程量计算方式：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第一、十、十一、十二公寓及锅炉房屋面防水工程。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工程量计算，按实际发生量计算。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工程技术及材质要求：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按常规防水造面施工。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清理屋面原防水层面、找平层，重新铺设1.5mm厚丙纶防水材料，采用细石混凝土做保护层。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防水材料，必须采用合格品牌产品，符合国家防水工程要求，具有产品合格证书（投标书需注明产品名称及产地）。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工程承包方式及工程报价：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承包方式为包工包料（大包），投标方以单位固定价格报价。一经双方设定单位价格，即不受施工期间市场价格的波动影响，标书的总价为投标时的数据参照，决算以固定的单位造价乘以实际施工量为准。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施工管理及工期：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投标方自维修施工期间人员、工程、物资的安全管理。招标方配合施工方工作，提供必要的日常用水用电。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有效工期为20天，即自2019年7月23日至8月11日。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工程验收及结算：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1、工程验收，由发标方组成验收组，会同施工方，在施工方完成施工后的三日内验收。验收标准执行国家防水工程等的技术标准。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2、工程结算，依照施工合同执行。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九、投标要求及送达标书时限：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1、投标单位需持有合法的经营执照，具备相应的施工资质和能力。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2、工程造价参照目前市场价格，工程报价含税费。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3、投标方具有开具工程发票的资格及条件。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4、施工安全为投标的重要条件，投标单位有必须有可靠的安全措施保障工人及工程安全。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5、工程资金的垫付能力，垫付数额及期限，作为评标的重要条件。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6、经议标后，确保中标，双方签订施工合同，作为施工与管理的依据。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7、每标段标书一式四份（一个单位投多个标段可使用一份资质证明），标书送达的最后期限为2019年7月15日。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8、投标方报价按后附页《工程报价明细表》填写。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联系人及联系电话：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强    18943052958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李文光    15104447272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超    15506018868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附：《工程报价明细表》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2019年7月10日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ind w:left="1854" w:leftChars="1" w:hanging="1852" w:hangingChars="57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屋面防水工程报价明细表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投标单位：</w:t>
      </w:r>
      <w:r>
        <w:rPr>
          <w:sz w:val="32"/>
          <w:szCs w:val="32"/>
          <w:u w:val="single"/>
        </w:rPr>
        <w:t xml:space="preserve">               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3026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工程分项</w:t>
            </w:r>
          </w:p>
        </w:tc>
        <w:tc>
          <w:tcPr>
            <w:tcW w:w="3026" w:type="dxa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报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 w:val="32"/>
                <w:szCs w:val="32"/>
              </w:rPr>
              <w:t>价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备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拆除原防水层</w:t>
            </w:r>
          </w:p>
          <w:p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及垃圾外运</w:t>
            </w:r>
          </w:p>
        </w:tc>
        <w:tc>
          <w:tcPr>
            <w:tcW w:w="3026" w:type="dxa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以整项为单位报价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842" w:type="dxa"/>
            <w:vAlign w:val="center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重新制作防水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8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8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99"/>
    <w:rsid w:val="00037AEE"/>
    <w:rsid w:val="00040426"/>
    <w:rsid w:val="00040FBC"/>
    <w:rsid w:val="00054595"/>
    <w:rsid w:val="00060C1C"/>
    <w:rsid w:val="00085EBA"/>
    <w:rsid w:val="00086EDB"/>
    <w:rsid w:val="000A3D5D"/>
    <w:rsid w:val="000B070B"/>
    <w:rsid w:val="000B7A86"/>
    <w:rsid w:val="000D3992"/>
    <w:rsid w:val="00114207"/>
    <w:rsid w:val="0012206A"/>
    <w:rsid w:val="00133E3E"/>
    <w:rsid w:val="001352D6"/>
    <w:rsid w:val="00140ECC"/>
    <w:rsid w:val="00152969"/>
    <w:rsid w:val="00180907"/>
    <w:rsid w:val="00194A70"/>
    <w:rsid w:val="001D5654"/>
    <w:rsid w:val="001F1D80"/>
    <w:rsid w:val="00206A49"/>
    <w:rsid w:val="00242285"/>
    <w:rsid w:val="0025724C"/>
    <w:rsid w:val="00283392"/>
    <w:rsid w:val="002940DD"/>
    <w:rsid w:val="002A0CF7"/>
    <w:rsid w:val="002A36A0"/>
    <w:rsid w:val="002D0AA0"/>
    <w:rsid w:val="002D1C61"/>
    <w:rsid w:val="00337515"/>
    <w:rsid w:val="00346342"/>
    <w:rsid w:val="00351B74"/>
    <w:rsid w:val="0035408F"/>
    <w:rsid w:val="00355DD4"/>
    <w:rsid w:val="00367BB0"/>
    <w:rsid w:val="00373ED8"/>
    <w:rsid w:val="00375181"/>
    <w:rsid w:val="003817C2"/>
    <w:rsid w:val="00390182"/>
    <w:rsid w:val="003A1A89"/>
    <w:rsid w:val="003C65BB"/>
    <w:rsid w:val="00421B92"/>
    <w:rsid w:val="00485F8F"/>
    <w:rsid w:val="004D590E"/>
    <w:rsid w:val="00511552"/>
    <w:rsid w:val="0051233A"/>
    <w:rsid w:val="005265D5"/>
    <w:rsid w:val="005321A7"/>
    <w:rsid w:val="00552739"/>
    <w:rsid w:val="00590A72"/>
    <w:rsid w:val="00597175"/>
    <w:rsid w:val="005E3A7B"/>
    <w:rsid w:val="0066610F"/>
    <w:rsid w:val="00693AFE"/>
    <w:rsid w:val="006B33AB"/>
    <w:rsid w:val="00704280"/>
    <w:rsid w:val="00710FA6"/>
    <w:rsid w:val="00735840"/>
    <w:rsid w:val="00736E46"/>
    <w:rsid w:val="007569BB"/>
    <w:rsid w:val="007A2AC4"/>
    <w:rsid w:val="007A377B"/>
    <w:rsid w:val="007C7082"/>
    <w:rsid w:val="007E2A7C"/>
    <w:rsid w:val="007F5F0B"/>
    <w:rsid w:val="008006E0"/>
    <w:rsid w:val="00841BF8"/>
    <w:rsid w:val="00874F9D"/>
    <w:rsid w:val="00917CF4"/>
    <w:rsid w:val="00920D32"/>
    <w:rsid w:val="009261BA"/>
    <w:rsid w:val="0094460A"/>
    <w:rsid w:val="0099206A"/>
    <w:rsid w:val="009A2BF7"/>
    <w:rsid w:val="009A7E2F"/>
    <w:rsid w:val="009E5B11"/>
    <w:rsid w:val="00A2062C"/>
    <w:rsid w:val="00A80C93"/>
    <w:rsid w:val="00A948EB"/>
    <w:rsid w:val="00AA7971"/>
    <w:rsid w:val="00AB7301"/>
    <w:rsid w:val="00AC2E27"/>
    <w:rsid w:val="00AC6954"/>
    <w:rsid w:val="00AD3C9F"/>
    <w:rsid w:val="00B01AAF"/>
    <w:rsid w:val="00B03A38"/>
    <w:rsid w:val="00B146B6"/>
    <w:rsid w:val="00BA6925"/>
    <w:rsid w:val="00BD138D"/>
    <w:rsid w:val="00BE7711"/>
    <w:rsid w:val="00C242DF"/>
    <w:rsid w:val="00C54751"/>
    <w:rsid w:val="00C560EF"/>
    <w:rsid w:val="00C7387D"/>
    <w:rsid w:val="00CD0799"/>
    <w:rsid w:val="00CE1C1C"/>
    <w:rsid w:val="00CE5135"/>
    <w:rsid w:val="00CF1870"/>
    <w:rsid w:val="00D018D1"/>
    <w:rsid w:val="00D42A4E"/>
    <w:rsid w:val="00D7415E"/>
    <w:rsid w:val="00D767E7"/>
    <w:rsid w:val="00DB361B"/>
    <w:rsid w:val="00DC0BA9"/>
    <w:rsid w:val="00DE1FD8"/>
    <w:rsid w:val="00DE278B"/>
    <w:rsid w:val="00E03738"/>
    <w:rsid w:val="00E72573"/>
    <w:rsid w:val="00EA4938"/>
    <w:rsid w:val="00EE2007"/>
    <w:rsid w:val="00EE3BDA"/>
    <w:rsid w:val="00F2671B"/>
    <w:rsid w:val="00F3110D"/>
    <w:rsid w:val="00F424FC"/>
    <w:rsid w:val="00F470F1"/>
    <w:rsid w:val="00F920C9"/>
    <w:rsid w:val="00FA31CE"/>
    <w:rsid w:val="1034534D"/>
    <w:rsid w:val="18CB7D25"/>
    <w:rsid w:val="1AC36E83"/>
    <w:rsid w:val="24FE41E3"/>
    <w:rsid w:val="26314E7B"/>
    <w:rsid w:val="516F6D1C"/>
    <w:rsid w:val="79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Date Char"/>
    <w:basedOn w:val="7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169</Words>
  <Characters>965</Characters>
  <Lines>0</Lines>
  <Paragraphs>0</Paragraphs>
  <TotalTime>196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2017-07-12T00:34:00Z</dcterms:created>
  <dc:creator>微软用户</dc:creator>
  <cp:lastModifiedBy>Semtimental</cp:lastModifiedBy>
  <cp:lastPrinted>2019-07-10T00:28:00Z</cp:lastPrinted>
  <dcterms:modified xsi:type="dcterms:W3CDTF">2019-07-12T02:33:51Z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